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64" w:rsidRPr="00176164" w:rsidRDefault="00D202B5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w:pict>
          <v:rect id="Rectangle 9" o:spid="_x0000_s1026" style="position:absolute;margin-left:412.15pt;margin-top:.45pt;width:76.5pt;height:94.5pt;z-index:251659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" filled="f" strokecolor="black [3213]" strokeweight="1pt">
            <v:stroke dashstyle="dash"/>
            <v:textbox>
              <w:txbxContent>
                <w:p w:rsidR="00317D45" w:rsidRPr="00317D45" w:rsidRDefault="00887D1F" w:rsidP="00317D45">
                  <w:pPr>
                    <w:jc w:val="center"/>
                    <w:rPr>
                      <w:color w:val="7F7F7F" w:themeColor="text1" w:themeTint="80"/>
                    </w:rPr>
                  </w:pPr>
                  <w:r w:rsidRPr="00887D1F">
                    <w:rPr>
                      <w:noProof/>
                      <w:color w:val="7F7F7F" w:themeColor="text1" w:themeTint="80"/>
                      <w:lang w:val="tr-TR" w:eastAsia="tr-TR"/>
                    </w:rPr>
                    <w:drawing>
                      <wp:inline distT="0" distB="0" distL="0" distR="0">
                        <wp:extent cx="900430" cy="1073250"/>
                        <wp:effectExtent l="0" t="0" r="0" b="0"/>
                        <wp:docPr id="2" name="Picture 2" descr="C:\Users\CANANKUCE\Desktop\EKİM2020 RESİM TEL VİDEOLAR\IMG-20210101-WA0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ANANKUCE\Desktop\EKİM2020 RESİM TEL VİDEOLAR\IMG-20210101-WA0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78938" cy="1166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27E82">
                    <w:rPr>
                      <w:color w:val="7F7F7F" w:themeColor="text1" w:themeTint="80"/>
                    </w:rPr>
                    <w:t>F</w:t>
                  </w:r>
                  <w:r w:rsidRPr="00887D1F">
                    <w:rPr>
                      <w:rFonts w:ascii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r w:rsidRPr="00887D1F">
                    <w:rPr>
                      <w:color w:val="7F7F7F" w:themeColor="text1" w:themeTint="80"/>
                    </w:rPr>
                    <w:t xml:space="preserve"> </w:t>
                  </w:r>
                  <w:r w:rsidR="00927E82">
                    <w:rPr>
                      <w:color w:val="7F7F7F" w:themeColor="text1" w:themeTint="80"/>
                    </w:rPr>
                    <w:t>OTOGRAF</w:t>
                  </w:r>
                </w:p>
              </w:txbxContent>
            </v:textbox>
          </v:rect>
        </w:pict>
      </w:r>
      <w:r>
        <w:rPr>
          <w:rFonts w:hAnsiTheme="minorHAnsi" w:cstheme="minorHAnsi"/>
          <w:b/>
          <w:noProof/>
          <w:sz w:val="28"/>
          <w:lang w:val="tr-TR" w:eastAsia="tr-TR"/>
        </w:rPr>
        <w:pict>
          <v:rect id="Rectangle 1" o:spid="_x0000_s1027" style="position:absolute;margin-left:0;margin-top:-35.55pt;width:594.75pt;height:161.25pt;z-index:-251660800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<v:textbox>
              <w:txbxContent>
                <w:p w:rsidR="00124F3E" w:rsidRDefault="00124F3E" w:rsidP="003367EE">
                  <w:pPr>
                    <w:spacing w:after="0" w:line="240" w:lineRule="auto"/>
                    <w:ind w:left="1276"/>
                    <w:rPr>
                      <w:color w:val="2B17E9"/>
                      <w:lang w:val="tr-TR"/>
                    </w:rPr>
                  </w:pPr>
                </w:p>
                <w:p w:rsidR="003367EE" w:rsidRDefault="003367EE" w:rsidP="003367EE">
                  <w:pPr>
                    <w:spacing w:after="0" w:line="240" w:lineRule="auto"/>
                    <w:ind w:left="1276"/>
                    <w:rPr>
                      <w:color w:val="2B17E9"/>
                      <w:lang w:val="tr-TR"/>
                    </w:rPr>
                  </w:pPr>
                </w:p>
                <w:p w:rsidR="003367EE" w:rsidRPr="008C32A7" w:rsidRDefault="003367EE" w:rsidP="003367EE">
                  <w:pPr>
                    <w:spacing w:after="0" w:line="240" w:lineRule="auto"/>
                    <w:ind w:left="1276"/>
                    <w:rPr>
                      <w:color w:val="2B17E9"/>
                      <w:lang w:val="tr-TR"/>
                    </w:rPr>
                  </w:pPr>
                </w:p>
              </w:txbxContent>
            </v:textbox>
            <w10:wrap anchorx="page"/>
          </v:rect>
        </w:pict>
      </w:r>
      <w:r w:rsidR="00113BE1">
        <w:rPr>
          <w:rFonts w:hAnsiTheme="minorHAnsi" w:cstheme="minorHAnsi"/>
          <w:b/>
          <w:noProof/>
          <w:sz w:val="28"/>
          <w:lang w:val="tr-TR" w:eastAsia="tr-TR"/>
        </w:rPr>
        <w:t>CANAN KÜCE</w:t>
      </w:r>
    </w:p>
    <w:p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113BE1" w:rsidRDefault="00113BE1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113BE1" w:rsidRDefault="00113BE1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113BE1" w:rsidRDefault="00113BE1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113BE1" w:rsidRDefault="00113BE1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113BE1" w:rsidRDefault="00113BE1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113BE1" w:rsidRDefault="00113BE1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113BE1" w:rsidRDefault="00113BE1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9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:rsidR="00113BE1" w:rsidRDefault="00113BE1" w:rsidP="009F39E2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</w:p>
    <w:p w:rsidR="00013B3D" w:rsidRPr="00BC1AA0" w:rsidRDefault="00013B3D" w:rsidP="00013B3D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ALDIĞI GÖREVLER</w:t>
      </w:r>
    </w:p>
    <w:p w:rsidR="00013B3D" w:rsidRDefault="00013B3D" w:rsidP="009F39E2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</w:p>
    <w:p w:rsidR="008D7608" w:rsidRPr="002530B9" w:rsidRDefault="00887D1F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24.12.2007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-...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Öğretim Görevlisi</w:t>
      </w:r>
    </w:p>
    <w:p w:rsidR="00887D1F" w:rsidRDefault="00887D1F" w:rsidP="00013B3D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  <w:r w:rsidRPr="00887D1F">
        <w:rPr>
          <w:rFonts w:hAnsiTheme="minorHAnsi" w:cstheme="minorHAnsi"/>
        </w:rPr>
        <w:t>MARMARA ÜNİVERSİTESİ</w:t>
      </w:r>
      <w:r>
        <w:rPr>
          <w:rFonts w:hAnsiTheme="minorHAnsi" w:cstheme="minorHAnsi"/>
          <w:b/>
        </w:rPr>
        <w:t xml:space="preserve"> </w:t>
      </w:r>
      <w:r w:rsidR="00E668A7" w:rsidRPr="00CC50F8">
        <w:rPr>
          <w:rFonts w:hAnsiTheme="minorHAnsi" w:cstheme="minorHAnsi"/>
          <w:b/>
        </w:rPr>
        <w:tab/>
        <w:t xml:space="preserve">          </w:t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0619B7">
        <w:rPr>
          <w:rFonts w:hAnsiTheme="minorHAnsi" w:cstheme="minorHAnsi"/>
          <w:b/>
        </w:rPr>
        <w:tab/>
      </w:r>
      <w:proofErr w:type="spellStart"/>
      <w:r w:rsidR="00927E82">
        <w:rPr>
          <w:rFonts w:hAnsiTheme="minorHAnsi" w:cstheme="minorHAnsi"/>
          <w:b/>
        </w:rPr>
        <w:t>İstanbul</w:t>
      </w:r>
      <w:proofErr w:type="spellEnd"/>
    </w:p>
    <w:p w:rsidR="00013B3D" w:rsidRDefault="00013B3D" w:rsidP="00013B3D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</w:p>
    <w:p w:rsidR="00013B3D" w:rsidRDefault="00013B3D" w:rsidP="00013B3D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</w:p>
    <w:p w:rsidR="00013B3D" w:rsidRPr="00BC1AA0" w:rsidRDefault="00327530" w:rsidP="00013B3D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 xml:space="preserve">HALEN </w:t>
      </w:r>
      <w:r w:rsidR="00013B3D">
        <w:rPr>
          <w:rFonts w:hAnsiTheme="minorHAnsi" w:cstheme="minorHAnsi"/>
          <w:b/>
          <w:sz w:val="24"/>
          <w:szCs w:val="24"/>
        </w:rPr>
        <w:t>GÖREV ALDIĞI KOORDİNATÖRLÜKLER</w:t>
      </w:r>
    </w:p>
    <w:p w:rsidR="00013B3D" w:rsidRDefault="007806D6" w:rsidP="00013B3D">
      <w:pPr>
        <w:pStyle w:val="ListeParagraf"/>
        <w:numPr>
          <w:ilvl w:val="0"/>
          <w:numId w:val="16"/>
        </w:numPr>
        <w:spacing w:after="0" w:line="240" w:lineRule="auto"/>
        <w:ind w:left="142" w:firstLine="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AKADEMİK GELİŞİM KOORDİNATÖRLÜĞÜ</w:t>
      </w:r>
    </w:p>
    <w:p w:rsidR="007806D6" w:rsidRPr="007806D6" w:rsidRDefault="007806D6" w:rsidP="007806D6">
      <w:pPr>
        <w:pStyle w:val="ListeParagraf"/>
        <w:spacing w:after="0" w:line="240" w:lineRule="auto"/>
        <w:ind w:left="142"/>
        <w:jc w:val="both"/>
        <w:rPr>
          <w:rFonts w:hAnsiTheme="minorHAnsi" w:cstheme="minorHAnsi"/>
          <w:b/>
        </w:rPr>
      </w:pPr>
    </w:p>
    <w:p w:rsidR="00013B3D" w:rsidRPr="00013B3D" w:rsidRDefault="007806D6" w:rsidP="00013B3D">
      <w:pPr>
        <w:pStyle w:val="ListeParagraf"/>
        <w:numPr>
          <w:ilvl w:val="0"/>
          <w:numId w:val="16"/>
        </w:numPr>
        <w:spacing w:after="0" w:line="240" w:lineRule="auto"/>
        <w:ind w:hanging="578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ÖLÇME VE DEĞERLENDİRME BİRİM KOORDİNATÖRLÜĞÜ</w:t>
      </w:r>
    </w:p>
    <w:p w:rsidR="00013B3D" w:rsidRDefault="00013B3D" w:rsidP="00013B3D">
      <w:pPr>
        <w:spacing w:after="0" w:line="240" w:lineRule="auto"/>
        <w:jc w:val="both"/>
        <w:rPr>
          <w:rFonts w:hAnsiTheme="minorHAnsi" w:cstheme="minorHAnsi"/>
          <w:b/>
        </w:rPr>
      </w:pPr>
    </w:p>
    <w:p w:rsidR="00013B3D" w:rsidRDefault="00013B3D" w:rsidP="00013B3D">
      <w:pPr>
        <w:spacing w:after="0" w:line="240" w:lineRule="auto"/>
        <w:jc w:val="both"/>
        <w:rPr>
          <w:rFonts w:hAnsiTheme="minorHAnsi" w:cstheme="minorHAnsi"/>
          <w:b/>
        </w:rPr>
      </w:pPr>
    </w:p>
    <w:p w:rsidR="00013B3D" w:rsidRPr="00CC50F8" w:rsidRDefault="00013B3D" w:rsidP="009F39E2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</w:p>
    <w:p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hAnsiTheme="minorHAnsi" w:cstheme="minorHAnsi"/>
          <w:b/>
          <w:sz w:val="24"/>
          <w:szCs w:val="24"/>
        </w:rPr>
        <w:t>EĞİTİM</w:t>
      </w:r>
    </w:p>
    <w:p w:rsidR="00113BE1" w:rsidRPr="00887D1F" w:rsidRDefault="00113BE1" w:rsidP="00013B3D">
      <w:pPr>
        <w:numPr>
          <w:ilvl w:val="0"/>
          <w:numId w:val="15"/>
        </w:numPr>
        <w:shd w:val="clear" w:color="auto" w:fill="FFFFFF"/>
        <w:tabs>
          <w:tab w:val="clear" w:pos="1080"/>
          <w:tab w:val="num" w:pos="851"/>
        </w:tabs>
        <w:spacing w:before="100" w:beforeAutospacing="1" w:after="100" w:afterAutospacing="1" w:line="240" w:lineRule="auto"/>
        <w:ind w:left="0" w:firstLine="0"/>
        <w:rPr>
          <w:rStyle w:val="Gl"/>
          <w:rFonts w:ascii="Helvetica" w:hAnsi="Helvetica" w:cs="Helvetica"/>
          <w:b w:val="0"/>
          <w:bCs w:val="0"/>
          <w:sz w:val="21"/>
          <w:szCs w:val="21"/>
        </w:rPr>
      </w:pPr>
      <w:r>
        <w:rPr>
          <w:rStyle w:val="Gl"/>
          <w:rFonts w:ascii="Helvetica" w:hAnsi="Helvetica" w:cs="Helvetica"/>
          <w:sz w:val="21"/>
          <w:szCs w:val="21"/>
        </w:rPr>
        <w:t>1982/83</w:t>
      </w:r>
      <w:r>
        <w:rPr>
          <w:rStyle w:val="Gl"/>
          <w:rFonts w:ascii="Helvetica" w:hAnsi="Helvetica" w:cs="Helvetica"/>
          <w:sz w:val="21"/>
          <w:szCs w:val="21"/>
        </w:rPr>
        <w:tab/>
        <w:t>SANKT GEORG AVUSTURYA KIZ LİSESİ</w:t>
      </w:r>
      <w:r>
        <w:rPr>
          <w:rStyle w:val="Gl"/>
          <w:rFonts w:ascii="Helvetica" w:hAnsi="Helvetica" w:cs="Helvetica"/>
          <w:b w:val="0"/>
          <w:bCs w:val="0"/>
          <w:sz w:val="21"/>
          <w:szCs w:val="21"/>
        </w:rPr>
        <w:tab/>
      </w:r>
      <w:r>
        <w:rPr>
          <w:rStyle w:val="Gl"/>
          <w:rFonts w:ascii="Helvetica" w:hAnsi="Helvetica" w:cs="Helvetica"/>
          <w:b w:val="0"/>
          <w:bCs w:val="0"/>
          <w:sz w:val="21"/>
          <w:szCs w:val="21"/>
        </w:rPr>
        <w:tab/>
      </w:r>
      <w:r>
        <w:rPr>
          <w:rStyle w:val="Gl"/>
          <w:rFonts w:ascii="Helvetica" w:hAnsi="Helvetica" w:cs="Helvetica"/>
          <w:b w:val="0"/>
          <w:bCs w:val="0"/>
          <w:sz w:val="21"/>
          <w:szCs w:val="21"/>
        </w:rPr>
        <w:tab/>
      </w:r>
      <w:r>
        <w:rPr>
          <w:rStyle w:val="Gl"/>
          <w:rFonts w:ascii="Helvetica" w:hAnsi="Helvetica" w:cs="Helvetica"/>
          <w:b w:val="0"/>
          <w:bCs w:val="0"/>
          <w:sz w:val="21"/>
          <w:szCs w:val="21"/>
        </w:rPr>
        <w:tab/>
      </w:r>
      <w:r w:rsidRPr="00113BE1">
        <w:rPr>
          <w:rStyle w:val="Gl"/>
          <w:rFonts w:ascii="Helvetica" w:hAnsi="Helvetica" w:cs="Helvetica"/>
          <w:sz w:val="21"/>
          <w:szCs w:val="21"/>
        </w:rPr>
        <w:t>İstanbul</w:t>
      </w:r>
    </w:p>
    <w:p w:rsidR="00887D1F" w:rsidRPr="00887D1F" w:rsidRDefault="00887D1F" w:rsidP="00887D1F">
      <w:pPr>
        <w:shd w:val="clear" w:color="auto" w:fill="FFFFFF"/>
        <w:spacing w:before="100" w:beforeAutospacing="1" w:after="100" w:afterAutospacing="1" w:line="240" w:lineRule="auto"/>
        <w:rPr>
          <w:rStyle w:val="Gl"/>
          <w:rFonts w:ascii="Helvetica" w:hAnsi="Helvetica" w:cs="Helvetica"/>
          <w:b w:val="0"/>
          <w:bCs w:val="0"/>
          <w:sz w:val="21"/>
          <w:szCs w:val="21"/>
        </w:rPr>
      </w:pPr>
    </w:p>
    <w:p w:rsidR="00887D1F" w:rsidRPr="00887D1F" w:rsidRDefault="007806D6" w:rsidP="00013B3D">
      <w:pPr>
        <w:numPr>
          <w:ilvl w:val="0"/>
          <w:numId w:val="15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0" w:firstLine="0"/>
        <w:rPr>
          <w:rStyle w:val="Gl"/>
          <w:rFonts w:ascii="Helvetica" w:hAnsi="Helvetica" w:cs="Helvetica"/>
          <w:b w:val="0"/>
          <w:bCs w:val="0"/>
          <w:sz w:val="21"/>
          <w:szCs w:val="21"/>
        </w:rPr>
      </w:pPr>
      <w:r>
        <w:rPr>
          <w:rStyle w:val="Gl"/>
          <w:rFonts w:ascii="Helvetica" w:hAnsi="Helvetica" w:cs="Helvetica"/>
          <w:sz w:val="21"/>
          <w:szCs w:val="21"/>
        </w:rPr>
        <w:t xml:space="preserve"> </w:t>
      </w:r>
      <w:r w:rsidR="00887D1F">
        <w:rPr>
          <w:rStyle w:val="Gl"/>
          <w:rFonts w:ascii="Helvetica" w:hAnsi="Helvetica" w:cs="Helvetica"/>
          <w:sz w:val="21"/>
          <w:szCs w:val="21"/>
        </w:rPr>
        <w:t>1983/85</w:t>
      </w:r>
      <w:r w:rsidR="00887D1F">
        <w:rPr>
          <w:rStyle w:val="Gl"/>
          <w:rFonts w:ascii="Helvetica" w:hAnsi="Helvetica" w:cs="Helvetica"/>
          <w:sz w:val="21"/>
          <w:szCs w:val="21"/>
        </w:rPr>
        <w:tab/>
        <w:t xml:space="preserve">MATEMATİK </w:t>
      </w:r>
    </w:p>
    <w:p w:rsidR="00887D1F" w:rsidRPr="00113BE1" w:rsidRDefault="00887D1F" w:rsidP="00887D1F">
      <w:pPr>
        <w:shd w:val="clear" w:color="auto" w:fill="FFFFFF"/>
        <w:spacing w:before="100" w:beforeAutospacing="1" w:after="100" w:afterAutospacing="1" w:line="240" w:lineRule="auto"/>
        <w:ind w:left="2160"/>
        <w:rPr>
          <w:rStyle w:val="Gl"/>
          <w:rFonts w:ascii="Helvetica" w:hAnsi="Helvetica" w:cs="Helvetica"/>
          <w:b w:val="0"/>
          <w:bCs w:val="0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BOĞAZİÇİ ÜNİVERSİTESİ – TEMEL BİLİMLER</w:t>
      </w:r>
    </w:p>
    <w:p w:rsidR="00113BE1" w:rsidRPr="00113BE1" w:rsidRDefault="00113BE1" w:rsidP="00113BE1">
      <w:pPr>
        <w:shd w:val="clear" w:color="auto" w:fill="FFFFFF"/>
        <w:spacing w:before="100" w:beforeAutospacing="1" w:after="100" w:afterAutospacing="1" w:line="240" w:lineRule="auto"/>
        <w:rPr>
          <w:rStyle w:val="Gl"/>
          <w:rFonts w:ascii="Helvetica" w:hAnsi="Helvetica" w:cs="Helvetica"/>
          <w:b w:val="0"/>
          <w:bCs w:val="0"/>
          <w:sz w:val="21"/>
          <w:szCs w:val="21"/>
        </w:rPr>
      </w:pPr>
    </w:p>
    <w:p w:rsidR="00113BE1" w:rsidRDefault="00013B3D" w:rsidP="00013B3D">
      <w:pPr>
        <w:numPr>
          <w:ilvl w:val="0"/>
          <w:numId w:val="15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0" w:firstLine="0"/>
        <w:rPr>
          <w:rFonts w:ascii="Helvetica" w:hAnsi="Helvetica" w:cs="Helvetica"/>
          <w:sz w:val="21"/>
          <w:szCs w:val="21"/>
        </w:rPr>
      </w:pPr>
      <w:r>
        <w:rPr>
          <w:rStyle w:val="Gl"/>
          <w:rFonts w:ascii="Helvetica" w:hAnsi="Helvetica" w:cs="Helvetica"/>
          <w:sz w:val="21"/>
          <w:szCs w:val="21"/>
        </w:rPr>
        <w:t>02.07.2003</w:t>
      </w:r>
      <w:r>
        <w:rPr>
          <w:rStyle w:val="Gl"/>
          <w:rFonts w:ascii="Helvetica" w:hAnsi="Helvetica" w:cs="Helvetica"/>
          <w:sz w:val="21"/>
          <w:szCs w:val="21"/>
        </w:rPr>
        <w:tab/>
      </w:r>
      <w:r w:rsidR="00113BE1">
        <w:rPr>
          <w:rStyle w:val="Gl"/>
          <w:rFonts w:ascii="Helvetica" w:hAnsi="Helvetica" w:cs="Helvetica"/>
          <w:sz w:val="21"/>
          <w:szCs w:val="21"/>
        </w:rPr>
        <w:t xml:space="preserve">ALMAN DİLİ EĞİTİMİ  </w:t>
      </w:r>
      <w:proofErr w:type="spellStart"/>
      <w:r w:rsidR="00113BE1">
        <w:rPr>
          <w:rStyle w:val="Gl"/>
          <w:rFonts w:ascii="Helvetica" w:hAnsi="Helvetica" w:cs="Helvetica"/>
          <w:sz w:val="21"/>
          <w:szCs w:val="21"/>
        </w:rPr>
        <w:t>Lisans</w:t>
      </w:r>
      <w:proofErr w:type="spellEnd"/>
      <w:r w:rsidR="00113BE1">
        <w:rPr>
          <w:rStyle w:val="Gl"/>
          <w:rFonts w:ascii="Helvetica" w:hAnsi="Helvetica" w:cs="Helvetica"/>
          <w:sz w:val="21"/>
          <w:szCs w:val="21"/>
        </w:rPr>
        <w:t xml:space="preserve"> </w:t>
      </w:r>
      <w:proofErr w:type="spellStart"/>
      <w:r w:rsidR="00113BE1">
        <w:rPr>
          <w:rStyle w:val="Gl"/>
          <w:rFonts w:ascii="Helvetica" w:hAnsi="Helvetica" w:cs="Helvetica"/>
          <w:sz w:val="21"/>
          <w:szCs w:val="21"/>
        </w:rPr>
        <w:t>Programı</w:t>
      </w:r>
      <w:proofErr w:type="spellEnd"/>
      <w:r w:rsidR="00113BE1">
        <w:rPr>
          <w:rStyle w:val="Gl"/>
          <w:rFonts w:ascii="Helvetica" w:hAnsi="Helvetica" w:cs="Helvetica"/>
          <w:sz w:val="21"/>
          <w:szCs w:val="21"/>
        </w:rPr>
        <w:t> </w:t>
      </w:r>
    </w:p>
    <w:p w:rsidR="00113BE1" w:rsidRDefault="00113BE1" w:rsidP="00113BE1">
      <w:pPr>
        <w:pStyle w:val="NormalWeb"/>
        <w:shd w:val="clear" w:color="auto" w:fill="FFFFFF"/>
        <w:spacing w:before="0" w:beforeAutospacing="0" w:after="450" w:afterAutospacing="0"/>
        <w:ind w:left="1440"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MARMARA ÜNİVERSİTESİ - ATATÜRK EĞİTİM FAKÜLTESİ</w:t>
      </w:r>
    </w:p>
    <w:p w:rsidR="00113BE1" w:rsidRPr="00113BE1" w:rsidRDefault="00013B3D" w:rsidP="00013B3D">
      <w:pPr>
        <w:numPr>
          <w:ilvl w:val="0"/>
          <w:numId w:val="15"/>
        </w:numPr>
        <w:shd w:val="clear" w:color="auto" w:fill="FFFFFF"/>
        <w:tabs>
          <w:tab w:val="clear" w:pos="1080"/>
        </w:tabs>
        <w:spacing w:after="450" w:line="240" w:lineRule="auto"/>
        <w:ind w:left="0" w:firstLine="0"/>
        <w:rPr>
          <w:rStyle w:val="Gl"/>
          <w:rFonts w:ascii="Helvetica" w:hAnsi="Helvetica" w:cs="Helvetica"/>
          <w:b w:val="0"/>
          <w:bCs w:val="0"/>
          <w:sz w:val="21"/>
          <w:szCs w:val="21"/>
        </w:rPr>
      </w:pPr>
      <w:r>
        <w:rPr>
          <w:rStyle w:val="Gl"/>
          <w:rFonts w:ascii="Helvetica" w:hAnsi="Helvetica" w:cs="Helvetica"/>
          <w:sz w:val="21"/>
          <w:szCs w:val="21"/>
        </w:rPr>
        <w:t xml:space="preserve">11.07.2008 </w:t>
      </w:r>
      <w:r>
        <w:rPr>
          <w:rStyle w:val="Gl"/>
          <w:rFonts w:ascii="Helvetica" w:hAnsi="Helvetica" w:cs="Helvetica"/>
          <w:sz w:val="21"/>
          <w:szCs w:val="21"/>
        </w:rPr>
        <w:tab/>
      </w:r>
      <w:r w:rsidR="00113BE1" w:rsidRPr="00113BE1">
        <w:rPr>
          <w:rStyle w:val="Gl"/>
          <w:rFonts w:ascii="Helvetica" w:hAnsi="Helvetica" w:cs="Helvetica"/>
          <w:sz w:val="21"/>
          <w:szCs w:val="21"/>
        </w:rPr>
        <w:t xml:space="preserve">ALMAN DİLİ EĞİTİMİ  </w:t>
      </w:r>
      <w:proofErr w:type="spellStart"/>
      <w:r w:rsidR="00113BE1" w:rsidRPr="00113BE1">
        <w:rPr>
          <w:rStyle w:val="Gl"/>
          <w:rFonts w:ascii="Helvetica" w:hAnsi="Helvetica" w:cs="Helvetica"/>
          <w:sz w:val="21"/>
          <w:szCs w:val="21"/>
        </w:rPr>
        <w:t>Yüksek</w:t>
      </w:r>
      <w:proofErr w:type="spellEnd"/>
      <w:r w:rsidR="00113BE1" w:rsidRPr="00113BE1">
        <w:rPr>
          <w:rStyle w:val="Gl"/>
          <w:rFonts w:ascii="Helvetica" w:hAnsi="Helvetica" w:cs="Helvetica"/>
          <w:sz w:val="21"/>
          <w:szCs w:val="21"/>
        </w:rPr>
        <w:t xml:space="preserve"> </w:t>
      </w:r>
      <w:proofErr w:type="spellStart"/>
      <w:r w:rsidR="00113BE1" w:rsidRPr="00113BE1">
        <w:rPr>
          <w:rStyle w:val="Gl"/>
          <w:rFonts w:ascii="Helvetica" w:hAnsi="Helvetica" w:cs="Helvetica"/>
          <w:sz w:val="21"/>
          <w:szCs w:val="21"/>
        </w:rPr>
        <w:t>Lisans</w:t>
      </w:r>
      <w:proofErr w:type="spellEnd"/>
      <w:r w:rsidR="00113BE1" w:rsidRPr="00113BE1">
        <w:rPr>
          <w:rStyle w:val="Gl"/>
          <w:rFonts w:ascii="Helvetica" w:hAnsi="Helvetica" w:cs="Helvetica"/>
          <w:sz w:val="21"/>
          <w:szCs w:val="21"/>
        </w:rPr>
        <w:t xml:space="preserve"> </w:t>
      </w:r>
      <w:proofErr w:type="spellStart"/>
      <w:r w:rsidR="00113BE1" w:rsidRPr="00113BE1">
        <w:rPr>
          <w:rStyle w:val="Gl"/>
          <w:rFonts w:ascii="Helvetica" w:hAnsi="Helvetica" w:cs="Helvetica"/>
          <w:sz w:val="21"/>
          <w:szCs w:val="21"/>
        </w:rPr>
        <w:t>Programı</w:t>
      </w:r>
      <w:proofErr w:type="spellEnd"/>
    </w:p>
    <w:p w:rsidR="00113BE1" w:rsidRPr="00113BE1" w:rsidRDefault="00113BE1" w:rsidP="00113BE1">
      <w:pPr>
        <w:shd w:val="clear" w:color="auto" w:fill="FFFFFF"/>
        <w:spacing w:after="450" w:line="240" w:lineRule="auto"/>
        <w:ind w:left="1440" w:firstLine="720"/>
        <w:rPr>
          <w:rFonts w:ascii="Helvetica" w:hAnsi="Helvetica" w:cs="Helvetica"/>
          <w:sz w:val="21"/>
          <w:szCs w:val="21"/>
        </w:rPr>
      </w:pPr>
      <w:r w:rsidRPr="00113BE1">
        <w:rPr>
          <w:rFonts w:ascii="Helvetica" w:hAnsi="Helvetica" w:cs="Helvetica"/>
          <w:sz w:val="21"/>
          <w:szCs w:val="21"/>
        </w:rPr>
        <w:t>MARMARA ÜNİVERSİTESİ - ATATÜRK EĞİTİM FAKÜLTESİ</w:t>
      </w:r>
    </w:p>
    <w:p w:rsidR="009F39E2" w:rsidRPr="00927E82" w:rsidRDefault="00113BE1" w:rsidP="00113BE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 xml:space="preserve"> </w:t>
      </w:r>
      <w:r w:rsidR="00927E82">
        <w:rPr>
          <w:rFonts w:hAnsiTheme="minorHAnsi" w:cstheme="minorHAnsi"/>
          <w:b/>
          <w:sz w:val="24"/>
          <w:szCs w:val="24"/>
        </w:rPr>
        <w:t>YETENEKLER / YETKİNLİKLER</w:t>
      </w:r>
    </w:p>
    <w:p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:rsidR="005E5881" w:rsidRDefault="00113BE1" w:rsidP="00113BE1">
      <w:pPr>
        <w:spacing w:after="0" w:line="240" w:lineRule="auto"/>
        <w:ind w:right="-1701"/>
        <w:rPr>
          <w:rFonts w:hAnsiTheme="minorHAnsi" w:cstheme="minorHAnsi"/>
        </w:rPr>
      </w:pPr>
      <w:r w:rsidRPr="00AB3BB0">
        <w:rPr>
          <w:rFonts w:hAnsiTheme="minorHAnsi" w:cstheme="minorHAnsi"/>
          <w:b/>
        </w:rPr>
        <w:lastRenderedPageBreak/>
        <w:t>YABANCI DİL:</w:t>
      </w:r>
      <w:r>
        <w:rPr>
          <w:rFonts w:hAnsiTheme="minorHAnsi" w:cstheme="minorHAnsi"/>
        </w:rPr>
        <w:tab/>
      </w:r>
      <w:r>
        <w:rPr>
          <w:rFonts w:hAnsiTheme="minorHAnsi" w:cstheme="minorHAnsi"/>
        </w:rPr>
        <w:tab/>
      </w:r>
      <w:proofErr w:type="spellStart"/>
      <w:r>
        <w:rPr>
          <w:rFonts w:hAnsiTheme="minorHAnsi" w:cstheme="minorHAnsi"/>
        </w:rPr>
        <w:t>Almanca</w:t>
      </w:r>
      <w:proofErr w:type="spellEnd"/>
    </w:p>
    <w:p w:rsidR="00113BE1" w:rsidRDefault="00113BE1" w:rsidP="00113BE1">
      <w:pPr>
        <w:spacing w:after="0" w:line="240" w:lineRule="auto"/>
        <w:ind w:right="-1701"/>
        <w:rPr>
          <w:rFonts w:hAnsiTheme="minorHAnsi" w:cstheme="minorHAnsi"/>
        </w:rPr>
      </w:pPr>
      <w:r>
        <w:rPr>
          <w:rFonts w:hAnsiTheme="minorHAnsi" w:cstheme="minorHAnsi"/>
        </w:rPr>
        <w:tab/>
      </w:r>
      <w:r>
        <w:rPr>
          <w:rFonts w:hAnsiTheme="minorHAnsi" w:cstheme="minorHAnsi"/>
        </w:rPr>
        <w:tab/>
      </w:r>
      <w:r>
        <w:rPr>
          <w:rFonts w:hAnsiTheme="minorHAnsi" w:cstheme="minorHAnsi"/>
        </w:rPr>
        <w:tab/>
      </w:r>
      <w:proofErr w:type="spellStart"/>
      <w:r>
        <w:rPr>
          <w:rFonts w:hAnsiTheme="minorHAnsi" w:cstheme="minorHAnsi"/>
        </w:rPr>
        <w:t>İngilizce</w:t>
      </w:r>
      <w:proofErr w:type="spellEnd"/>
    </w:p>
    <w:p w:rsidR="00113BE1" w:rsidRDefault="00113BE1" w:rsidP="00113BE1">
      <w:pPr>
        <w:spacing w:after="0" w:line="240" w:lineRule="auto"/>
        <w:ind w:right="-1701"/>
        <w:rPr>
          <w:rFonts w:hAnsiTheme="minorHAnsi" w:cstheme="minorHAnsi"/>
        </w:rPr>
      </w:pPr>
    </w:p>
    <w:p w:rsidR="00113BE1" w:rsidRDefault="00113BE1" w:rsidP="00113BE1">
      <w:pPr>
        <w:spacing w:after="0" w:line="240" w:lineRule="auto"/>
        <w:ind w:right="-1701"/>
        <w:rPr>
          <w:rFonts w:hAnsiTheme="minorHAnsi" w:cstheme="minorHAnsi"/>
        </w:rPr>
      </w:pPr>
      <w:r w:rsidRPr="00AB3BB0">
        <w:rPr>
          <w:rFonts w:hAnsiTheme="minorHAnsi" w:cstheme="minorHAnsi"/>
          <w:b/>
        </w:rPr>
        <w:t>ARAÇLAR</w:t>
      </w:r>
      <w:r>
        <w:rPr>
          <w:rFonts w:hAnsiTheme="minorHAnsi" w:cstheme="minorHAnsi"/>
        </w:rPr>
        <w:t xml:space="preserve">/ </w:t>
      </w:r>
      <w:r>
        <w:rPr>
          <w:rFonts w:hAnsiTheme="minorHAnsi" w:cstheme="minorHAnsi"/>
        </w:rPr>
        <w:tab/>
      </w:r>
      <w:r>
        <w:rPr>
          <w:rFonts w:hAnsiTheme="minorHAnsi" w:cstheme="minorHAnsi"/>
        </w:rPr>
        <w:tab/>
        <w:t>MS Office</w:t>
      </w:r>
    </w:p>
    <w:p w:rsidR="00113BE1" w:rsidRDefault="00113BE1" w:rsidP="00113BE1">
      <w:pPr>
        <w:spacing w:after="0" w:line="240" w:lineRule="auto"/>
        <w:ind w:right="-1701"/>
        <w:rPr>
          <w:rFonts w:hAnsiTheme="minorHAnsi" w:cstheme="minorHAnsi"/>
        </w:rPr>
      </w:pPr>
      <w:r w:rsidRPr="00AB3BB0">
        <w:rPr>
          <w:rFonts w:hAnsiTheme="minorHAnsi" w:cstheme="minorHAnsi"/>
          <w:b/>
        </w:rPr>
        <w:t>TEKNOLOJİLER</w:t>
      </w:r>
      <w:r>
        <w:rPr>
          <w:rFonts w:hAnsiTheme="minorHAnsi" w:cstheme="minorHAnsi"/>
        </w:rPr>
        <w:t>:</w:t>
      </w:r>
      <w:r>
        <w:rPr>
          <w:rFonts w:hAnsiTheme="minorHAnsi" w:cstheme="minorHAnsi"/>
        </w:rPr>
        <w:tab/>
      </w:r>
      <w:r w:rsidR="00887D1F">
        <w:rPr>
          <w:rFonts w:hAnsiTheme="minorHAnsi" w:cstheme="minorHAnsi"/>
        </w:rPr>
        <w:tab/>
        <w:t>Excel</w:t>
      </w:r>
      <w:r>
        <w:rPr>
          <w:rFonts w:hAnsiTheme="minorHAnsi" w:cstheme="minorHAnsi"/>
        </w:rPr>
        <w:tab/>
      </w:r>
    </w:p>
    <w:p w:rsidR="00113BE1" w:rsidRDefault="00113BE1" w:rsidP="00113BE1">
      <w:pPr>
        <w:spacing w:after="0" w:line="240" w:lineRule="auto"/>
        <w:ind w:right="-1701"/>
        <w:rPr>
          <w:rFonts w:hAnsiTheme="minorHAnsi" w:cstheme="minorHAnsi"/>
        </w:rPr>
      </w:pPr>
    </w:p>
    <w:sectPr w:rsidR="00113BE1" w:rsidSect="00113BE1">
      <w:type w:val="continuous"/>
      <w:pgSz w:w="11906" w:h="16838" w:code="9"/>
      <w:pgMar w:top="568" w:right="720" w:bottom="720" w:left="720" w:header="709" w:footer="709" w:gutter="0"/>
      <w:cols w:sep="1" w:space="1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957" w:rsidRDefault="00830957" w:rsidP="00CA71F7">
      <w:pPr>
        <w:spacing w:after="0" w:line="240" w:lineRule="auto"/>
      </w:pPr>
      <w:r>
        <w:separator/>
      </w:r>
    </w:p>
  </w:endnote>
  <w:endnote w:type="continuationSeparator" w:id="0">
    <w:p w:rsidR="00830957" w:rsidRDefault="00830957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957" w:rsidRDefault="00830957" w:rsidP="00CA71F7">
      <w:pPr>
        <w:spacing w:after="0" w:line="240" w:lineRule="auto"/>
      </w:pPr>
      <w:r>
        <w:separator/>
      </w:r>
    </w:p>
  </w:footnote>
  <w:footnote w:type="continuationSeparator" w:id="0">
    <w:p w:rsidR="00830957" w:rsidRDefault="00830957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A912A0"/>
    <w:multiLevelType w:val="multilevel"/>
    <w:tmpl w:val="4AA27C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82F4A"/>
    <w:multiLevelType w:val="hybridMultilevel"/>
    <w:tmpl w:val="4C8C279E"/>
    <w:lvl w:ilvl="0" w:tplc="DBBC342E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3192"/>
    <w:rsid w:val="00012F25"/>
    <w:rsid w:val="00013B3D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3BE1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AF6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27530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06D6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0957"/>
    <w:rsid w:val="00835A3C"/>
    <w:rsid w:val="00850ABB"/>
    <w:rsid w:val="0085354A"/>
    <w:rsid w:val="00860D18"/>
    <w:rsid w:val="00870F0C"/>
    <w:rsid w:val="00877305"/>
    <w:rsid w:val="008819F8"/>
    <w:rsid w:val="008862AC"/>
    <w:rsid w:val="00887D1F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3A6A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B3BB0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02B5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B3600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13BE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0259-B4C4-457F-8B8D-2BE94CEA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Okan Ay</dc:creator>
  <cp:lastModifiedBy>Banu</cp:lastModifiedBy>
  <cp:revision>7</cp:revision>
  <cp:lastPrinted>2019-04-01T07:50:00Z</cp:lastPrinted>
  <dcterms:created xsi:type="dcterms:W3CDTF">2021-03-21T20:50:00Z</dcterms:created>
  <dcterms:modified xsi:type="dcterms:W3CDTF">2021-03-22T10:25:00Z</dcterms:modified>
</cp:coreProperties>
</file>